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9A" w:rsidRPr="00C3081D" w:rsidRDefault="00E557E8" w:rsidP="00E557E8">
      <w:pPr>
        <w:jc w:val="center"/>
        <w:rPr>
          <w:rFonts w:ascii="Kristen ITC" w:hAnsi="Kristen ITC"/>
          <w:b/>
          <w:color w:val="00B0F0"/>
          <w:sz w:val="36"/>
          <w:szCs w:val="36"/>
          <w:u w:val="single"/>
        </w:rPr>
      </w:pPr>
      <w:r w:rsidRPr="00C3081D">
        <w:rPr>
          <w:rFonts w:ascii="Kristen ITC" w:hAnsi="Kristen ITC"/>
          <w:b/>
          <w:color w:val="FFFFFF" w:themeColor="background1"/>
          <w:sz w:val="36"/>
          <w:szCs w:val="36"/>
          <w:highlight w:val="black"/>
          <w:u w:val="single"/>
        </w:rPr>
        <w:t>PICTU</w:t>
      </w:r>
      <w:r w:rsidRPr="00C3081D">
        <w:rPr>
          <w:rFonts w:ascii="Kristen ITC" w:hAnsi="Kristen ITC"/>
          <w:b/>
          <w:color w:val="FF0000"/>
          <w:sz w:val="36"/>
          <w:szCs w:val="36"/>
          <w:highlight w:val="black"/>
          <w:u w:val="single"/>
        </w:rPr>
        <w:t>RE PI</w:t>
      </w:r>
      <w:r w:rsidRPr="00C3081D">
        <w:rPr>
          <w:rFonts w:ascii="Kristen ITC" w:hAnsi="Kristen ITC"/>
          <w:b/>
          <w:color w:val="66FF33"/>
          <w:sz w:val="36"/>
          <w:szCs w:val="36"/>
          <w:highlight w:val="black"/>
          <w:u w:val="single"/>
        </w:rPr>
        <w:t>ECES</w:t>
      </w:r>
      <w:r w:rsidR="00A02A44" w:rsidRPr="00C3081D">
        <w:rPr>
          <w:rFonts w:ascii="Kristen ITC" w:hAnsi="Kristen ITC"/>
          <w:b/>
          <w:color w:val="66FF33"/>
          <w:sz w:val="36"/>
          <w:szCs w:val="36"/>
          <w:highlight w:val="black"/>
          <w:u w:val="single"/>
        </w:rPr>
        <w:t>!</w:t>
      </w:r>
    </w:p>
    <w:p w:rsidR="00E557E8" w:rsidRDefault="00E557E8" w:rsidP="00E557E8">
      <w:pPr>
        <w:rPr>
          <w:rFonts w:ascii="Times New Roman" w:hAnsi="Times New Roman" w:cs="Times New Roman"/>
          <w:sz w:val="28"/>
          <w:szCs w:val="28"/>
        </w:rPr>
      </w:pPr>
      <w:r>
        <w:rPr>
          <w:rFonts w:ascii="Times New Roman" w:hAnsi="Times New Roman" w:cs="Times New Roman"/>
          <w:sz w:val="28"/>
          <w:szCs w:val="28"/>
        </w:rPr>
        <w:t xml:space="preserve">Father’s Music Background </w:t>
      </w:r>
    </w:p>
    <w:p w:rsidR="00E557E8" w:rsidRDefault="00E557E8" w:rsidP="00E557E8">
      <w:pPr>
        <w:rPr>
          <w:rFonts w:ascii="Times New Roman" w:hAnsi="Times New Roman" w:cs="Times New Roman"/>
          <w:sz w:val="28"/>
          <w:szCs w:val="28"/>
        </w:rPr>
      </w:pPr>
      <w:r>
        <w:rPr>
          <w:rFonts w:ascii="Times New Roman" w:hAnsi="Times New Roman" w:cs="Times New Roman"/>
          <w:sz w:val="28"/>
          <w:szCs w:val="28"/>
        </w:rPr>
        <w:t>Nationality: Iran</w:t>
      </w:r>
    </w:p>
    <w:p w:rsidR="00887D8F" w:rsidRDefault="00887D8F" w:rsidP="00E557E8">
      <w:pPr>
        <w:rPr>
          <w:rFonts w:ascii="Times New Roman" w:hAnsi="Times New Roman" w:cs="Times New Roman"/>
          <w:sz w:val="28"/>
          <w:szCs w:val="28"/>
        </w:rPr>
      </w:pPr>
      <w:r>
        <w:rPr>
          <w:noProof/>
          <w:color w:val="0000FF"/>
        </w:rPr>
        <w:drawing>
          <wp:inline distT="0" distB="0" distL="0" distR="0">
            <wp:extent cx="5943600" cy="2085975"/>
            <wp:effectExtent l="323850" t="419100" r="400050" b="409575"/>
            <wp:docPr id="1" name="irc_mi" descr="Image result for a kurdish d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kurdish dance">
                      <a:hlinkClick r:id="rId6"/>
                    </pic:cNvPr>
                    <pic:cNvPicPr>
                      <a:picLocks noChangeAspect="1" noChangeArrowheads="1"/>
                    </pic:cNvPicPr>
                  </pic:nvPicPr>
                  <pic:blipFill>
                    <a:blip r:embed="rId7" cstate="print"/>
                    <a:srcRect/>
                    <a:stretch>
                      <a:fillRect/>
                    </a:stretch>
                  </pic:blipFill>
                  <pic:spPr bwMode="auto">
                    <a:xfrm>
                      <a:off x="0" y="0"/>
                      <a:ext cx="5943600" cy="20859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9C35E5" w:rsidRDefault="009C35E5" w:rsidP="00E557E8">
      <w:pPr>
        <w:rPr>
          <w:rFonts w:ascii="Times New Roman" w:hAnsi="Times New Roman" w:cs="Times New Roman"/>
          <w:sz w:val="28"/>
          <w:szCs w:val="28"/>
        </w:rPr>
      </w:pPr>
      <w:r>
        <w:rPr>
          <w:noProof/>
          <w:color w:val="0000FF"/>
        </w:rPr>
        <w:drawing>
          <wp:inline distT="0" distB="0" distL="0" distR="0">
            <wp:extent cx="5943600" cy="2324100"/>
            <wp:effectExtent l="342900" t="419100" r="381000" b="400050"/>
            <wp:docPr id="4" name="irc_mi" descr="Image result for kurdish musical instrum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urdish musical instruments">
                      <a:hlinkClick r:id="rId8"/>
                    </pic:cNvPr>
                    <pic:cNvPicPr>
                      <a:picLocks noChangeAspect="1" noChangeArrowheads="1"/>
                    </pic:cNvPicPr>
                  </pic:nvPicPr>
                  <pic:blipFill>
                    <a:blip r:embed="rId9" cstate="print"/>
                    <a:srcRect/>
                    <a:stretch>
                      <a:fillRect/>
                    </a:stretch>
                  </pic:blipFill>
                  <pic:spPr bwMode="auto">
                    <a:xfrm>
                      <a:off x="0" y="0"/>
                      <a:ext cx="5943600" cy="23241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1F486C" w:rsidRDefault="001F486C" w:rsidP="001F486C">
      <w:pPr>
        <w:rPr>
          <w:rFonts w:ascii="Times New Roman" w:hAnsi="Times New Roman" w:cs="Times New Roman"/>
          <w:sz w:val="24"/>
          <w:szCs w:val="24"/>
        </w:rPr>
      </w:pPr>
      <w:r>
        <w:rPr>
          <w:noProof/>
          <w:color w:val="0000FF"/>
        </w:rPr>
        <w:lastRenderedPageBreak/>
        <w:drawing>
          <wp:inline distT="0" distB="0" distL="0" distR="0">
            <wp:extent cx="5943600" cy="1943100"/>
            <wp:effectExtent l="0" t="0" r="209550" b="476250"/>
            <wp:docPr id="7" name="irc_mi" descr="Image result for IRAN FLA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RAN FLAG">
                      <a:hlinkClick r:id="rId10"/>
                    </pic:cNvPr>
                    <pic:cNvPicPr>
                      <a:picLocks noChangeAspect="1" noChangeArrowheads="1"/>
                    </pic:cNvPicPr>
                  </pic:nvPicPr>
                  <pic:blipFill>
                    <a:blip r:embed="rId11" cstate="print"/>
                    <a:srcRect/>
                    <a:stretch>
                      <a:fillRect/>
                    </a:stretch>
                  </pic:blipFill>
                  <pic:spPr bwMode="auto">
                    <a:xfrm>
                      <a:off x="0" y="0"/>
                      <a:ext cx="5943600" cy="19431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887D8F" w:rsidRDefault="00887D8F" w:rsidP="001F486C">
      <w:pPr>
        <w:spacing w:line="480" w:lineRule="auto"/>
        <w:ind w:firstLine="720"/>
        <w:rPr>
          <w:rFonts w:ascii="Times New Roman" w:hAnsi="Times New Roman" w:cs="Times New Roman"/>
          <w:sz w:val="24"/>
          <w:szCs w:val="24"/>
        </w:rPr>
      </w:pPr>
      <w:r w:rsidRPr="000F1D5D">
        <w:rPr>
          <w:rFonts w:ascii="Times New Roman" w:hAnsi="Times New Roman" w:cs="Times New Roman"/>
          <w:sz w:val="24"/>
          <w:szCs w:val="24"/>
        </w:rPr>
        <w:t>Kurdish people that live in Turkey, Azerbaijan and Iran have more than 29 kinds of dances each with particular instrumentation and rhythmic movements. I learned a few dances by my father, one named “</w:t>
      </w:r>
      <w:proofErr w:type="spellStart"/>
      <w:r w:rsidRPr="000F1D5D">
        <w:rPr>
          <w:rFonts w:ascii="Times New Roman" w:hAnsi="Times New Roman" w:cs="Times New Roman"/>
          <w:sz w:val="24"/>
          <w:szCs w:val="24"/>
        </w:rPr>
        <w:t>Sheikhani</w:t>
      </w:r>
      <w:proofErr w:type="spellEnd"/>
      <w:r w:rsidRPr="000F1D5D">
        <w:rPr>
          <w:rFonts w:ascii="Times New Roman" w:hAnsi="Times New Roman" w:cs="Times New Roman"/>
          <w:sz w:val="24"/>
          <w:szCs w:val="24"/>
        </w:rPr>
        <w:t>” which introduces skipping movements amongst the individuals while crossing your feet. Another dance song the “</w:t>
      </w:r>
      <w:proofErr w:type="spellStart"/>
      <w:r w:rsidRPr="000F1D5D">
        <w:rPr>
          <w:rFonts w:ascii="Times New Roman" w:hAnsi="Times New Roman" w:cs="Times New Roman"/>
          <w:sz w:val="24"/>
          <w:szCs w:val="24"/>
        </w:rPr>
        <w:t>Sepaz</w:t>
      </w:r>
      <w:proofErr w:type="spellEnd"/>
      <w:r w:rsidRPr="000F1D5D">
        <w:rPr>
          <w:rFonts w:ascii="Times New Roman" w:hAnsi="Times New Roman" w:cs="Times New Roman"/>
          <w:sz w:val="24"/>
          <w:szCs w:val="24"/>
        </w:rPr>
        <w:t>” is a bit easier to learn and only results in two –three steps. There is no crossing of the feet in the “</w:t>
      </w:r>
      <w:proofErr w:type="spellStart"/>
      <w:r w:rsidRPr="000F1D5D">
        <w:rPr>
          <w:rFonts w:ascii="Times New Roman" w:hAnsi="Times New Roman" w:cs="Times New Roman"/>
          <w:sz w:val="24"/>
          <w:szCs w:val="24"/>
        </w:rPr>
        <w:t>Sepaz</w:t>
      </w:r>
      <w:proofErr w:type="spellEnd"/>
      <w:r w:rsidRPr="000F1D5D">
        <w:rPr>
          <w:rFonts w:ascii="Times New Roman" w:hAnsi="Times New Roman" w:cs="Times New Roman"/>
          <w:sz w:val="24"/>
          <w:szCs w:val="24"/>
        </w:rPr>
        <w:t xml:space="preserve">”. </w:t>
      </w:r>
      <w:r w:rsidR="009C35E5" w:rsidRPr="000F1D5D">
        <w:rPr>
          <w:rFonts w:ascii="Times New Roman" w:hAnsi="Times New Roman" w:cs="Times New Roman"/>
          <w:sz w:val="24"/>
          <w:szCs w:val="24"/>
        </w:rPr>
        <w:t>Lots of the songs my father knows are from weddings and village celebration ceremonies. Kurdish people tend to follow the off-beat more often than the main beat</w:t>
      </w:r>
      <w:r w:rsidR="00BE1BE2">
        <w:rPr>
          <w:rFonts w:ascii="Times New Roman" w:hAnsi="Times New Roman" w:cs="Times New Roman"/>
          <w:sz w:val="24"/>
          <w:szCs w:val="24"/>
        </w:rPr>
        <w:t>,</w:t>
      </w:r>
      <w:r w:rsidR="009C35E5" w:rsidRPr="000F1D5D">
        <w:rPr>
          <w:rFonts w:ascii="Times New Roman" w:hAnsi="Times New Roman" w:cs="Times New Roman"/>
          <w:sz w:val="24"/>
          <w:szCs w:val="24"/>
        </w:rPr>
        <w:t xml:space="preserve"> because most of their dances have a lot of syncopation. The instrumentation used in my father’s music is very different then what we use in today’s western culture. A drum known as the “</w:t>
      </w:r>
      <w:proofErr w:type="spellStart"/>
      <w:r w:rsidR="009C35E5" w:rsidRPr="000F1D5D">
        <w:rPr>
          <w:rFonts w:ascii="Times New Roman" w:hAnsi="Times New Roman" w:cs="Times New Roman"/>
          <w:sz w:val="24"/>
          <w:szCs w:val="24"/>
        </w:rPr>
        <w:t>Tabre</w:t>
      </w:r>
      <w:proofErr w:type="spellEnd"/>
      <w:r w:rsidR="009C35E5" w:rsidRPr="000F1D5D">
        <w:rPr>
          <w:rFonts w:ascii="Times New Roman" w:hAnsi="Times New Roman" w:cs="Times New Roman"/>
          <w:sz w:val="24"/>
          <w:szCs w:val="24"/>
        </w:rPr>
        <w:t xml:space="preserve">” beats out the main pulse of certain performances. The rhythm </w:t>
      </w:r>
      <w:r w:rsidR="000F1D5D" w:rsidRPr="000F1D5D">
        <w:rPr>
          <w:rFonts w:ascii="Times New Roman" w:hAnsi="Times New Roman" w:cs="Times New Roman"/>
          <w:sz w:val="24"/>
          <w:szCs w:val="24"/>
        </w:rPr>
        <w:t>changes from duple to triple meters at some parts, which is seen especially in the “</w:t>
      </w:r>
      <w:proofErr w:type="spellStart"/>
      <w:r w:rsidR="000F1D5D" w:rsidRPr="000F1D5D">
        <w:rPr>
          <w:rFonts w:ascii="Times New Roman" w:hAnsi="Times New Roman" w:cs="Times New Roman"/>
          <w:sz w:val="24"/>
          <w:szCs w:val="24"/>
        </w:rPr>
        <w:t>Sheikhani</w:t>
      </w:r>
      <w:proofErr w:type="spellEnd"/>
      <w:r w:rsidR="000F1D5D" w:rsidRPr="000F1D5D">
        <w:rPr>
          <w:rFonts w:ascii="Times New Roman" w:hAnsi="Times New Roman" w:cs="Times New Roman"/>
          <w:sz w:val="24"/>
          <w:szCs w:val="24"/>
        </w:rPr>
        <w:t xml:space="preserve">”. The “Na-ye” is a woodwind instrument that is always used in Iranian music. The </w:t>
      </w:r>
      <w:r w:rsidR="001F486C" w:rsidRPr="000F1D5D">
        <w:rPr>
          <w:rFonts w:ascii="Times New Roman" w:hAnsi="Times New Roman" w:cs="Times New Roman"/>
          <w:sz w:val="24"/>
          <w:szCs w:val="24"/>
        </w:rPr>
        <w:t>shape</w:t>
      </w:r>
      <w:r w:rsidR="000F1D5D" w:rsidRPr="000F1D5D">
        <w:rPr>
          <w:rFonts w:ascii="Times New Roman" w:hAnsi="Times New Roman" w:cs="Times New Roman"/>
          <w:sz w:val="24"/>
          <w:szCs w:val="24"/>
        </w:rPr>
        <w:t xml:space="preserve"> of this instrument is a recorder look alike, but has a reed sticking out from the top instead of a wooden mouthpiece. It is usually played in the intro and middle parts for wedding dances</w:t>
      </w:r>
      <w:r w:rsidR="001F486C">
        <w:rPr>
          <w:rFonts w:ascii="Times New Roman" w:hAnsi="Times New Roman" w:cs="Times New Roman"/>
          <w:sz w:val="24"/>
          <w:szCs w:val="24"/>
        </w:rPr>
        <w:t xml:space="preserve">. </w:t>
      </w:r>
    </w:p>
    <w:p w:rsidR="003157FD" w:rsidRDefault="003157FD" w:rsidP="003157F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LINK TO KURDISH MUSIC DANCE: </w:t>
      </w:r>
      <w:r w:rsidRPr="003157FD">
        <w:rPr>
          <w:rFonts w:ascii="Times New Roman" w:hAnsi="Times New Roman" w:cs="Times New Roman"/>
          <w:sz w:val="24"/>
          <w:szCs w:val="24"/>
        </w:rPr>
        <w:t>https://www.youtube.com/watch?v=F5uGpymoAj4</w:t>
      </w:r>
    </w:p>
    <w:p w:rsidR="00265F07" w:rsidRDefault="00265F07" w:rsidP="00265F07">
      <w:pPr>
        <w:rPr>
          <w:rFonts w:ascii="Times New Roman" w:hAnsi="Times New Roman" w:cs="Times New Roman"/>
          <w:sz w:val="28"/>
          <w:szCs w:val="28"/>
        </w:rPr>
      </w:pPr>
      <w:r>
        <w:rPr>
          <w:rFonts w:ascii="Times New Roman" w:hAnsi="Times New Roman" w:cs="Times New Roman"/>
          <w:sz w:val="28"/>
          <w:szCs w:val="28"/>
        </w:rPr>
        <w:lastRenderedPageBreak/>
        <w:t xml:space="preserve">Mother’s Music Background </w:t>
      </w:r>
    </w:p>
    <w:p w:rsidR="00265F07" w:rsidRDefault="00265F07" w:rsidP="00265F07">
      <w:pPr>
        <w:rPr>
          <w:rFonts w:ascii="Times New Roman" w:hAnsi="Times New Roman" w:cs="Times New Roman"/>
          <w:sz w:val="28"/>
          <w:szCs w:val="28"/>
        </w:rPr>
      </w:pPr>
      <w:r>
        <w:rPr>
          <w:rFonts w:ascii="Times New Roman" w:hAnsi="Times New Roman" w:cs="Times New Roman"/>
          <w:sz w:val="28"/>
          <w:szCs w:val="28"/>
        </w:rPr>
        <w:t>Nationality: Poland</w:t>
      </w:r>
    </w:p>
    <w:p w:rsidR="00A02A44" w:rsidRDefault="00A02A44" w:rsidP="00265F07">
      <w:pPr>
        <w:rPr>
          <w:rFonts w:ascii="Times New Roman" w:hAnsi="Times New Roman" w:cs="Times New Roman"/>
          <w:sz w:val="28"/>
          <w:szCs w:val="28"/>
        </w:rPr>
      </w:pPr>
      <w:r>
        <w:rPr>
          <w:noProof/>
          <w:color w:val="0000FF"/>
        </w:rPr>
        <w:drawing>
          <wp:inline distT="0" distB="0" distL="0" distR="0">
            <wp:extent cx="5943600" cy="2886075"/>
            <wp:effectExtent l="381000" t="419100" r="476250" b="390525"/>
            <wp:docPr id="10" name="irc_mi" descr="Image result for polish traditional da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lish traditional dance">
                      <a:hlinkClick r:id="rId12"/>
                    </pic:cNvPr>
                    <pic:cNvPicPr>
                      <a:picLocks noChangeAspect="1" noChangeArrowheads="1"/>
                    </pic:cNvPicPr>
                  </pic:nvPicPr>
                  <pic:blipFill>
                    <a:blip r:embed="rId13" cstate="print"/>
                    <a:srcRect/>
                    <a:stretch>
                      <a:fillRect/>
                    </a:stretch>
                  </pic:blipFill>
                  <pic:spPr bwMode="auto">
                    <a:xfrm>
                      <a:off x="0" y="0"/>
                      <a:ext cx="5943600" cy="28860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A02A44" w:rsidRDefault="00A02A44" w:rsidP="00265F07">
      <w:pPr>
        <w:rPr>
          <w:rFonts w:ascii="Times New Roman" w:hAnsi="Times New Roman" w:cs="Times New Roman"/>
          <w:sz w:val="28"/>
          <w:szCs w:val="28"/>
        </w:rPr>
      </w:pPr>
      <w:r>
        <w:rPr>
          <w:noProof/>
          <w:color w:val="0000FF"/>
        </w:rPr>
        <w:drawing>
          <wp:inline distT="0" distB="0" distL="0" distR="0">
            <wp:extent cx="6000750" cy="2628900"/>
            <wp:effectExtent l="361950" t="438150" r="419100" b="400050"/>
            <wp:docPr id="13" name="irc_mi" descr="Image result for polish traditional dance instrumen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lish traditional dance instruments">
                      <a:hlinkClick r:id="rId14"/>
                    </pic:cNvPr>
                    <pic:cNvPicPr>
                      <a:picLocks noChangeAspect="1" noChangeArrowheads="1"/>
                    </pic:cNvPicPr>
                  </pic:nvPicPr>
                  <pic:blipFill>
                    <a:blip r:embed="rId15" cstate="print"/>
                    <a:srcRect/>
                    <a:stretch>
                      <a:fillRect/>
                    </a:stretch>
                  </pic:blipFill>
                  <pic:spPr bwMode="auto">
                    <a:xfrm>
                      <a:off x="0" y="0"/>
                      <a:ext cx="6000750" cy="26289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1F486C" w:rsidRDefault="00547342" w:rsidP="00547342">
      <w:pPr>
        <w:spacing w:line="480" w:lineRule="auto"/>
        <w:ind w:firstLine="720"/>
        <w:jc w:val="center"/>
        <w:rPr>
          <w:rFonts w:ascii="Times New Roman" w:hAnsi="Times New Roman" w:cs="Times New Roman"/>
          <w:sz w:val="24"/>
          <w:szCs w:val="24"/>
        </w:rPr>
      </w:pPr>
      <w:r>
        <w:rPr>
          <w:noProof/>
          <w:color w:val="0000FF"/>
        </w:rPr>
        <w:lastRenderedPageBreak/>
        <w:drawing>
          <wp:inline distT="0" distB="0" distL="0" distR="0">
            <wp:extent cx="5648325" cy="2190750"/>
            <wp:effectExtent l="0" t="0" r="238125" b="438150"/>
            <wp:docPr id="22" name="irc_mi" descr="Image result for polish fla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lish flag">
                      <a:hlinkClick r:id="rId16"/>
                    </pic:cNvPr>
                    <pic:cNvPicPr>
                      <a:picLocks noChangeAspect="1" noChangeArrowheads="1"/>
                    </pic:cNvPicPr>
                  </pic:nvPicPr>
                  <pic:blipFill>
                    <a:blip r:embed="rId17" cstate="print"/>
                    <a:srcRect/>
                    <a:stretch>
                      <a:fillRect/>
                    </a:stretch>
                  </pic:blipFill>
                  <pic:spPr bwMode="auto">
                    <a:xfrm>
                      <a:off x="0" y="0"/>
                      <a:ext cx="5648325" cy="21907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3157FD" w:rsidRDefault="00547342" w:rsidP="00181849">
      <w:pPr>
        <w:spacing w:line="480" w:lineRule="auto"/>
        <w:ind w:firstLine="720"/>
        <w:rPr>
          <w:rFonts w:ascii="Times New Roman" w:hAnsi="Times New Roman" w:cs="Times New Roman"/>
          <w:sz w:val="24"/>
          <w:szCs w:val="24"/>
        </w:rPr>
      </w:pPr>
      <w:r>
        <w:rPr>
          <w:rFonts w:ascii="Times New Roman" w:hAnsi="Times New Roman" w:cs="Times New Roman"/>
          <w:sz w:val="24"/>
          <w:szCs w:val="24"/>
        </w:rPr>
        <w:t>Like my father, my mother never played an instrument, but she did dance. The polish folk dance allowed different partners</w:t>
      </w:r>
      <w:r w:rsidR="008700DA">
        <w:rPr>
          <w:rFonts w:ascii="Times New Roman" w:hAnsi="Times New Roman" w:cs="Times New Roman"/>
          <w:sz w:val="24"/>
          <w:szCs w:val="24"/>
        </w:rPr>
        <w:t xml:space="preserve"> to socialize amongst one another</w:t>
      </w:r>
      <w:r>
        <w:rPr>
          <w:rFonts w:ascii="Times New Roman" w:hAnsi="Times New Roman" w:cs="Times New Roman"/>
          <w:sz w:val="24"/>
          <w:szCs w:val="24"/>
        </w:rPr>
        <w:t xml:space="preserve">. The </w:t>
      </w:r>
      <w:r w:rsidR="007045D1">
        <w:rPr>
          <w:rFonts w:ascii="Times New Roman" w:hAnsi="Times New Roman" w:cs="Times New Roman"/>
          <w:sz w:val="24"/>
          <w:szCs w:val="24"/>
        </w:rPr>
        <w:t>age of most dancers in the polish folk dance was</w:t>
      </w:r>
      <w:r>
        <w:rPr>
          <w:rFonts w:ascii="Times New Roman" w:hAnsi="Times New Roman" w:cs="Times New Roman"/>
          <w:sz w:val="24"/>
          <w:szCs w:val="24"/>
        </w:rPr>
        <w:t xml:space="preserve"> 16-23. It was meant for boys and girls to mee</w:t>
      </w:r>
      <w:r w:rsidR="007045D1">
        <w:rPr>
          <w:rFonts w:ascii="Times New Roman" w:hAnsi="Times New Roman" w:cs="Times New Roman"/>
          <w:sz w:val="24"/>
          <w:szCs w:val="24"/>
        </w:rPr>
        <w:t xml:space="preserve">t one another. Keeping culture is very important amongst polish people, which is why we still have polish folk dances today. I took polish school here in London, and in the curriculum we had to partner up with the opposite gender and dance to a particular polish folk tune. My mother had to do the exact same thing when she lived in Europe. Each dance is performed by couples that wear very extravagant clothing that represents their region in the country and is also stylized to highlight Poland’s national animal the bald eagle. Some of the main dances are called </w:t>
      </w:r>
      <w:proofErr w:type="spellStart"/>
      <w:r w:rsidR="007045D1">
        <w:rPr>
          <w:rFonts w:ascii="Times New Roman" w:hAnsi="Times New Roman" w:cs="Times New Roman"/>
          <w:sz w:val="24"/>
          <w:szCs w:val="24"/>
        </w:rPr>
        <w:t>Kujawiak</w:t>
      </w:r>
      <w:proofErr w:type="spellEnd"/>
      <w:r w:rsidR="007045D1">
        <w:rPr>
          <w:rFonts w:ascii="Times New Roman" w:hAnsi="Times New Roman" w:cs="Times New Roman"/>
          <w:sz w:val="24"/>
          <w:szCs w:val="24"/>
        </w:rPr>
        <w:t xml:space="preserve">, </w:t>
      </w:r>
      <w:proofErr w:type="spellStart"/>
      <w:r w:rsidR="007045D1">
        <w:rPr>
          <w:rFonts w:ascii="Times New Roman" w:hAnsi="Times New Roman" w:cs="Times New Roman"/>
          <w:sz w:val="24"/>
          <w:szCs w:val="24"/>
        </w:rPr>
        <w:t>Oberek</w:t>
      </w:r>
      <w:proofErr w:type="spellEnd"/>
      <w:r w:rsidR="007045D1">
        <w:rPr>
          <w:rFonts w:ascii="Times New Roman" w:hAnsi="Times New Roman" w:cs="Times New Roman"/>
          <w:sz w:val="24"/>
          <w:szCs w:val="24"/>
        </w:rPr>
        <w:t xml:space="preserve">, and </w:t>
      </w:r>
      <w:proofErr w:type="spellStart"/>
      <w:r w:rsidR="007045D1">
        <w:rPr>
          <w:rFonts w:ascii="Times New Roman" w:hAnsi="Times New Roman" w:cs="Times New Roman"/>
          <w:sz w:val="24"/>
          <w:szCs w:val="24"/>
        </w:rPr>
        <w:t>Krakowiak</w:t>
      </w:r>
      <w:proofErr w:type="spellEnd"/>
      <w:r w:rsidR="007045D1">
        <w:rPr>
          <w:rFonts w:ascii="Times New Roman" w:hAnsi="Times New Roman" w:cs="Times New Roman"/>
          <w:sz w:val="24"/>
          <w:szCs w:val="24"/>
        </w:rPr>
        <w:t xml:space="preserve">. </w:t>
      </w:r>
      <w:r w:rsidR="00181849">
        <w:rPr>
          <w:rFonts w:ascii="Times New Roman" w:hAnsi="Times New Roman" w:cs="Times New Roman"/>
          <w:sz w:val="24"/>
          <w:szCs w:val="24"/>
        </w:rPr>
        <w:t>There is not one set rhythm from start to finish in any of these dances. The meter can change from 2/4 to 3/4 to 5/4. This can get very confusing when trying to learn certain steps. The “</w:t>
      </w:r>
      <w:proofErr w:type="spellStart"/>
      <w:r w:rsidR="00181849">
        <w:rPr>
          <w:rFonts w:ascii="Times New Roman" w:hAnsi="Times New Roman" w:cs="Times New Roman"/>
          <w:sz w:val="24"/>
          <w:szCs w:val="24"/>
        </w:rPr>
        <w:t>Oberek</w:t>
      </w:r>
      <w:proofErr w:type="spellEnd"/>
      <w:r w:rsidR="00181849">
        <w:rPr>
          <w:rFonts w:ascii="Times New Roman" w:hAnsi="Times New Roman" w:cs="Times New Roman"/>
          <w:sz w:val="24"/>
          <w:szCs w:val="24"/>
        </w:rPr>
        <w:t>” is known for its starts and stops, as well as its accelerating rhythmic changes. The instrumentation consists of fiddles/</w:t>
      </w:r>
      <w:proofErr w:type="spellStart"/>
      <w:r w:rsidR="00181849">
        <w:rPr>
          <w:rFonts w:ascii="Times New Roman" w:hAnsi="Times New Roman" w:cs="Times New Roman"/>
          <w:sz w:val="24"/>
          <w:szCs w:val="24"/>
        </w:rPr>
        <w:t>sukas</w:t>
      </w:r>
      <w:proofErr w:type="spellEnd"/>
      <w:r w:rsidR="00181849">
        <w:rPr>
          <w:rFonts w:ascii="Times New Roman" w:hAnsi="Times New Roman" w:cs="Times New Roman"/>
          <w:sz w:val="24"/>
          <w:szCs w:val="24"/>
        </w:rPr>
        <w:t xml:space="preserve">, a double bass, bagpipes, and the tambourine. </w:t>
      </w:r>
    </w:p>
    <w:p w:rsidR="003157FD" w:rsidRDefault="003157FD" w:rsidP="003157FD">
      <w:pPr>
        <w:jc w:val="center"/>
        <w:rPr>
          <w:rFonts w:ascii="Times New Roman" w:hAnsi="Times New Roman" w:cs="Times New Roman"/>
          <w:sz w:val="24"/>
          <w:szCs w:val="24"/>
        </w:rPr>
      </w:pPr>
      <w:r>
        <w:rPr>
          <w:rFonts w:ascii="Times New Roman" w:hAnsi="Times New Roman" w:cs="Times New Roman"/>
          <w:sz w:val="24"/>
          <w:szCs w:val="24"/>
        </w:rPr>
        <w:t xml:space="preserve">LINK TO POLISH DANCE: </w:t>
      </w:r>
      <w:hyperlink r:id="rId18" w:history="1">
        <w:r w:rsidR="00AD7E7C" w:rsidRPr="00AD7E7C">
          <w:rPr>
            <w:rStyle w:val="Hyperlink"/>
            <w:rFonts w:ascii="Times New Roman" w:hAnsi="Times New Roman" w:cs="Times New Roman"/>
            <w:color w:val="auto"/>
            <w:sz w:val="24"/>
            <w:szCs w:val="24"/>
            <w:u w:val="none"/>
          </w:rPr>
          <w:t>https://www.youtube.com/watch?v=TKQe9x-10yM</w:t>
        </w:r>
      </w:hyperlink>
    </w:p>
    <w:p w:rsidR="00AD7E7C" w:rsidRDefault="00AD7E7C" w:rsidP="003157FD">
      <w:pPr>
        <w:jc w:val="center"/>
        <w:rPr>
          <w:rFonts w:ascii="Times New Roman" w:hAnsi="Times New Roman" w:cs="Times New Roman"/>
          <w:sz w:val="24"/>
          <w:szCs w:val="24"/>
        </w:rPr>
      </w:pPr>
    </w:p>
    <w:p w:rsidR="00AD7E7C" w:rsidRDefault="00AD7E7C" w:rsidP="00AD7E7C">
      <w:pPr>
        <w:jc w:val="center"/>
        <w:rPr>
          <w:rFonts w:ascii="Times New Roman" w:hAnsi="Times New Roman" w:cs="Times New Roman"/>
          <w:sz w:val="24"/>
          <w:szCs w:val="24"/>
          <w:u w:val="single"/>
        </w:rPr>
      </w:pPr>
      <w:r w:rsidRPr="00AD7E7C">
        <w:rPr>
          <w:rFonts w:ascii="Times New Roman" w:hAnsi="Times New Roman" w:cs="Times New Roman"/>
          <w:sz w:val="24"/>
          <w:szCs w:val="24"/>
          <w:u w:val="single"/>
        </w:rPr>
        <w:lastRenderedPageBreak/>
        <w:t>MY MUSICAL SELF</w:t>
      </w:r>
    </w:p>
    <w:p w:rsidR="00E35C88" w:rsidRPr="00E35C88" w:rsidRDefault="00E35C88" w:rsidP="007B0596">
      <w:pPr>
        <w:spacing w:line="480" w:lineRule="auto"/>
        <w:rPr>
          <w:rFonts w:ascii="Times New Roman" w:hAnsi="Times New Roman" w:cs="Times New Roman"/>
          <w:sz w:val="24"/>
          <w:szCs w:val="24"/>
        </w:rPr>
      </w:pPr>
      <w:r>
        <w:rPr>
          <w:rFonts w:ascii="Times New Roman" w:hAnsi="Times New Roman" w:cs="Times New Roman"/>
          <w:sz w:val="24"/>
          <w:szCs w:val="24"/>
        </w:rPr>
        <w:tab/>
        <w:t>After I finish all my instrument classes here at Western University I will be able to play almost every woodwind, brass, strings and percussion instrument there is. My three main instruments are the Piano, Viola, and Saxophone. I enjoy all genres of music but I listen to particular songs for certain things that I do. Pieces that relax me tend to be in the jazz part of music. Louis Armstrong is one of my f</w:t>
      </w:r>
      <w:r w:rsidR="007B0596">
        <w:rPr>
          <w:rFonts w:ascii="Times New Roman" w:hAnsi="Times New Roman" w:cs="Times New Roman"/>
          <w:sz w:val="24"/>
          <w:szCs w:val="24"/>
        </w:rPr>
        <w:t>avourite people to listen to. A couple of my</w:t>
      </w:r>
      <w:r>
        <w:rPr>
          <w:rFonts w:ascii="Times New Roman" w:hAnsi="Times New Roman" w:cs="Times New Roman"/>
          <w:sz w:val="24"/>
          <w:szCs w:val="24"/>
        </w:rPr>
        <w:t xml:space="preserve"> favourite song</w:t>
      </w:r>
      <w:r w:rsidR="007B0596">
        <w:rPr>
          <w:rFonts w:ascii="Times New Roman" w:hAnsi="Times New Roman" w:cs="Times New Roman"/>
          <w:sz w:val="24"/>
          <w:szCs w:val="24"/>
        </w:rPr>
        <w:t>s</w:t>
      </w:r>
      <w:r>
        <w:rPr>
          <w:rFonts w:ascii="Times New Roman" w:hAnsi="Times New Roman" w:cs="Times New Roman"/>
          <w:sz w:val="24"/>
          <w:szCs w:val="24"/>
        </w:rPr>
        <w:t xml:space="preserve"> that he is in </w:t>
      </w:r>
      <w:r w:rsidR="007B0596">
        <w:rPr>
          <w:rFonts w:ascii="Times New Roman" w:hAnsi="Times New Roman" w:cs="Times New Roman"/>
          <w:sz w:val="24"/>
          <w:szCs w:val="24"/>
        </w:rPr>
        <w:t xml:space="preserve">are </w:t>
      </w:r>
      <w:proofErr w:type="gramStart"/>
      <w:r w:rsidR="007B0596" w:rsidRPr="007B0596">
        <w:rPr>
          <w:rFonts w:ascii="Times New Roman" w:hAnsi="Times New Roman" w:cs="Times New Roman"/>
          <w:i/>
          <w:sz w:val="24"/>
          <w:szCs w:val="24"/>
        </w:rPr>
        <w:t>Summertime</w:t>
      </w:r>
      <w:proofErr w:type="gramEnd"/>
      <w:r w:rsidR="007B0596">
        <w:rPr>
          <w:rFonts w:ascii="Times New Roman" w:hAnsi="Times New Roman" w:cs="Times New Roman"/>
          <w:sz w:val="24"/>
          <w:szCs w:val="24"/>
        </w:rPr>
        <w:t xml:space="preserve"> and </w:t>
      </w:r>
      <w:r w:rsidR="007B0596" w:rsidRPr="007B0596">
        <w:rPr>
          <w:rFonts w:ascii="Times New Roman" w:hAnsi="Times New Roman" w:cs="Times New Roman"/>
          <w:i/>
          <w:sz w:val="24"/>
          <w:szCs w:val="24"/>
        </w:rPr>
        <w:t>Dream A Little Dream Of Me</w:t>
      </w:r>
      <w:r>
        <w:rPr>
          <w:rFonts w:ascii="Times New Roman" w:hAnsi="Times New Roman" w:cs="Times New Roman"/>
          <w:sz w:val="24"/>
          <w:szCs w:val="24"/>
        </w:rPr>
        <w:t>. When I am at the gym I listen to more upbeat dance music with a drop</w:t>
      </w:r>
      <w:r w:rsidRPr="00E35C88">
        <w:rPr>
          <w:rFonts w:ascii="Times New Roman" w:hAnsi="Times New Roman" w:cs="Times New Roman"/>
          <w:i/>
          <w:sz w:val="24"/>
          <w:szCs w:val="24"/>
        </w:rPr>
        <w:t xml:space="preserve">. Good </w:t>
      </w:r>
      <w:proofErr w:type="gramStart"/>
      <w:r w:rsidRPr="00E35C88">
        <w:rPr>
          <w:rFonts w:ascii="Times New Roman" w:hAnsi="Times New Roman" w:cs="Times New Roman"/>
          <w:i/>
          <w:sz w:val="24"/>
          <w:szCs w:val="24"/>
        </w:rPr>
        <w:t>Things</w:t>
      </w:r>
      <w:r>
        <w:rPr>
          <w:rFonts w:ascii="Times New Roman" w:hAnsi="Times New Roman" w:cs="Times New Roman"/>
          <w:sz w:val="24"/>
          <w:szCs w:val="24"/>
        </w:rPr>
        <w:t xml:space="preserve">  by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Radistai</w:t>
      </w:r>
      <w:proofErr w:type="spellEnd"/>
      <w:r>
        <w:rPr>
          <w:rFonts w:ascii="Times New Roman" w:hAnsi="Times New Roman" w:cs="Times New Roman"/>
          <w:sz w:val="24"/>
          <w:szCs w:val="24"/>
        </w:rPr>
        <w:t xml:space="preserve"> DJs ft. </w:t>
      </w:r>
      <w:proofErr w:type="spellStart"/>
      <w:r>
        <w:rPr>
          <w:rFonts w:ascii="Times New Roman" w:hAnsi="Times New Roman" w:cs="Times New Roman"/>
          <w:sz w:val="24"/>
          <w:szCs w:val="24"/>
        </w:rPr>
        <w:t>Beatrich</w:t>
      </w:r>
      <w:proofErr w:type="spellEnd"/>
      <w:r>
        <w:rPr>
          <w:rFonts w:ascii="Times New Roman" w:hAnsi="Times New Roman" w:cs="Times New Roman"/>
          <w:sz w:val="24"/>
          <w:szCs w:val="24"/>
        </w:rPr>
        <w:t xml:space="preserve"> </w:t>
      </w:r>
      <w:r w:rsidR="007B0596">
        <w:rPr>
          <w:rFonts w:ascii="Times New Roman" w:hAnsi="Times New Roman" w:cs="Times New Roman"/>
          <w:sz w:val="24"/>
          <w:szCs w:val="24"/>
        </w:rPr>
        <w:t>and</w:t>
      </w:r>
      <w:r w:rsidR="007B0596" w:rsidRPr="007B0596">
        <w:rPr>
          <w:rFonts w:ascii="Times New Roman" w:hAnsi="Times New Roman" w:cs="Times New Roman"/>
          <w:i/>
          <w:sz w:val="24"/>
          <w:szCs w:val="24"/>
        </w:rPr>
        <w:t xml:space="preserve"> </w:t>
      </w:r>
      <w:r w:rsidR="007B0596" w:rsidRPr="00E35C88">
        <w:rPr>
          <w:rFonts w:ascii="Times New Roman" w:hAnsi="Times New Roman" w:cs="Times New Roman"/>
          <w:i/>
          <w:sz w:val="24"/>
          <w:szCs w:val="24"/>
        </w:rPr>
        <w:t>Whole Heart (BKAYE Remix)</w:t>
      </w:r>
      <w:r w:rsidR="007B0596">
        <w:rPr>
          <w:rFonts w:ascii="Times New Roman" w:hAnsi="Times New Roman" w:cs="Times New Roman"/>
          <w:sz w:val="24"/>
          <w:szCs w:val="24"/>
        </w:rPr>
        <w:t xml:space="preserve"> by </w:t>
      </w:r>
      <w:proofErr w:type="spellStart"/>
      <w:r w:rsidR="007B0596">
        <w:rPr>
          <w:rFonts w:ascii="Times New Roman" w:hAnsi="Times New Roman" w:cs="Times New Roman"/>
          <w:sz w:val="24"/>
          <w:szCs w:val="24"/>
        </w:rPr>
        <w:t>Gryffin</w:t>
      </w:r>
      <w:proofErr w:type="spellEnd"/>
      <w:r w:rsidR="007B0596">
        <w:rPr>
          <w:rFonts w:ascii="Times New Roman" w:hAnsi="Times New Roman" w:cs="Times New Roman"/>
          <w:sz w:val="24"/>
          <w:szCs w:val="24"/>
        </w:rPr>
        <w:t xml:space="preserve"> are songs pieces that motivate </w:t>
      </w:r>
      <w:r>
        <w:rPr>
          <w:rFonts w:ascii="Times New Roman" w:hAnsi="Times New Roman" w:cs="Times New Roman"/>
          <w:sz w:val="24"/>
          <w:szCs w:val="24"/>
        </w:rPr>
        <w:t xml:space="preserve">me to </w:t>
      </w:r>
      <w:r w:rsidR="007B0596">
        <w:rPr>
          <w:rFonts w:ascii="Times New Roman" w:hAnsi="Times New Roman" w:cs="Times New Roman"/>
          <w:sz w:val="24"/>
          <w:szCs w:val="24"/>
        </w:rPr>
        <w:t xml:space="preserve">get up and workout. </w:t>
      </w:r>
      <w:r>
        <w:rPr>
          <w:rFonts w:ascii="Times New Roman" w:hAnsi="Times New Roman" w:cs="Times New Roman"/>
          <w:sz w:val="24"/>
          <w:szCs w:val="24"/>
        </w:rPr>
        <w:t>The person that got me into music was my Grade 5 music teacher</w:t>
      </w:r>
      <w:r w:rsidR="00B0020F">
        <w:rPr>
          <w:rFonts w:ascii="Times New Roman" w:hAnsi="Times New Roman" w:cs="Times New Roman"/>
          <w:sz w:val="24"/>
          <w:szCs w:val="24"/>
        </w:rPr>
        <w:t xml:space="preserve"> Mrs. Case</w:t>
      </w:r>
      <w:r>
        <w:rPr>
          <w:rFonts w:ascii="Times New Roman" w:hAnsi="Times New Roman" w:cs="Times New Roman"/>
          <w:sz w:val="24"/>
          <w:szCs w:val="24"/>
        </w:rPr>
        <w:t xml:space="preserve"> at Lester B. Pearson School for the Arts here in London</w:t>
      </w:r>
      <w:r w:rsidR="007B0596">
        <w:rPr>
          <w:rFonts w:ascii="Times New Roman" w:hAnsi="Times New Roman" w:cs="Times New Roman"/>
          <w:sz w:val="24"/>
          <w:szCs w:val="24"/>
        </w:rPr>
        <w:t xml:space="preserve"> where I picked up the Viola</w:t>
      </w:r>
      <w:r>
        <w:rPr>
          <w:rFonts w:ascii="Times New Roman" w:hAnsi="Times New Roman" w:cs="Times New Roman"/>
          <w:sz w:val="24"/>
          <w:szCs w:val="24"/>
        </w:rPr>
        <w:t xml:space="preserve">. </w:t>
      </w:r>
      <w:r w:rsidR="00B0020F">
        <w:rPr>
          <w:rFonts w:ascii="Times New Roman" w:hAnsi="Times New Roman" w:cs="Times New Roman"/>
          <w:sz w:val="24"/>
          <w:szCs w:val="24"/>
        </w:rPr>
        <w:t xml:space="preserve">After my primary school years at Pearson, I had the privilege to learn under Mr. </w:t>
      </w:r>
      <w:proofErr w:type="spellStart"/>
      <w:r w:rsidR="00B0020F">
        <w:rPr>
          <w:rFonts w:ascii="Times New Roman" w:hAnsi="Times New Roman" w:cs="Times New Roman"/>
          <w:sz w:val="24"/>
          <w:szCs w:val="24"/>
        </w:rPr>
        <w:t>Imraan</w:t>
      </w:r>
      <w:proofErr w:type="spellEnd"/>
      <w:r w:rsidR="00B0020F">
        <w:rPr>
          <w:rFonts w:ascii="Times New Roman" w:hAnsi="Times New Roman" w:cs="Times New Roman"/>
          <w:sz w:val="24"/>
          <w:szCs w:val="24"/>
        </w:rPr>
        <w:t xml:space="preserve"> Haq who is currently the strings teacher over at my old high school London Central Secondary School. He really motivated my path of hopefully one day becoming a music educa</w:t>
      </w:r>
      <w:r w:rsidR="007B0596">
        <w:rPr>
          <w:rFonts w:ascii="Times New Roman" w:hAnsi="Times New Roman" w:cs="Times New Roman"/>
          <w:sz w:val="24"/>
          <w:szCs w:val="24"/>
        </w:rPr>
        <w:t>tor just like him. While I was at Central I had private lessons</w:t>
      </w:r>
      <w:r w:rsidR="00497A9F">
        <w:rPr>
          <w:rFonts w:ascii="Times New Roman" w:hAnsi="Times New Roman" w:cs="Times New Roman"/>
          <w:sz w:val="24"/>
          <w:szCs w:val="24"/>
        </w:rPr>
        <w:t xml:space="preserve"> outside of school</w:t>
      </w:r>
      <w:r w:rsidR="007B0596">
        <w:rPr>
          <w:rFonts w:ascii="Times New Roman" w:hAnsi="Times New Roman" w:cs="Times New Roman"/>
          <w:sz w:val="24"/>
          <w:szCs w:val="24"/>
        </w:rPr>
        <w:t xml:space="preserve"> with Ralph Aldrich who was and still is a well known teacher and professor around the world.</w:t>
      </w:r>
      <w:r w:rsidR="00B0020F">
        <w:rPr>
          <w:rFonts w:ascii="Times New Roman" w:hAnsi="Times New Roman" w:cs="Times New Roman"/>
          <w:sz w:val="24"/>
          <w:szCs w:val="24"/>
        </w:rPr>
        <w:t xml:space="preserve"> </w:t>
      </w:r>
      <w:r w:rsidR="007B0596">
        <w:rPr>
          <w:rFonts w:ascii="Times New Roman" w:hAnsi="Times New Roman" w:cs="Times New Roman"/>
          <w:sz w:val="24"/>
          <w:szCs w:val="24"/>
        </w:rPr>
        <w:t>My first instrument though was no</w:t>
      </w:r>
      <w:r w:rsidR="00497A9F">
        <w:rPr>
          <w:rFonts w:ascii="Times New Roman" w:hAnsi="Times New Roman" w:cs="Times New Roman"/>
          <w:sz w:val="24"/>
          <w:szCs w:val="24"/>
        </w:rPr>
        <w:t>t the v</w:t>
      </w:r>
      <w:r w:rsidR="007B0596">
        <w:rPr>
          <w:rFonts w:ascii="Times New Roman" w:hAnsi="Times New Roman" w:cs="Times New Roman"/>
          <w:sz w:val="24"/>
          <w:szCs w:val="24"/>
        </w:rPr>
        <w:t>iola, but the</w:t>
      </w:r>
      <w:r w:rsidR="00B0020F">
        <w:rPr>
          <w:rFonts w:ascii="Times New Roman" w:hAnsi="Times New Roman" w:cs="Times New Roman"/>
          <w:sz w:val="24"/>
          <w:szCs w:val="24"/>
        </w:rPr>
        <w:t xml:space="preserve"> piano where I won many awards and scholarships from the Kiwanis Music Festival. One scholarship really stuck with me to this day and it was the National Music Camp Scholarship. This allowed me to be a camper in my very first music camp se</w:t>
      </w:r>
      <w:r w:rsidR="007B0596">
        <w:rPr>
          <w:rFonts w:ascii="Times New Roman" w:hAnsi="Times New Roman" w:cs="Times New Roman"/>
          <w:sz w:val="24"/>
          <w:szCs w:val="24"/>
        </w:rPr>
        <w:t>tting. I loved it so much that I wanted to work there and so I</w:t>
      </w:r>
      <w:r w:rsidR="00B0020F">
        <w:rPr>
          <w:rFonts w:ascii="Times New Roman" w:hAnsi="Times New Roman" w:cs="Times New Roman"/>
          <w:sz w:val="24"/>
          <w:szCs w:val="24"/>
        </w:rPr>
        <w:t xml:space="preserve"> have been with the National Music Camp for over five years and am currently a music staff member attending the camp in Orillia every summer. I think that music is very important in an individual’s </w:t>
      </w:r>
      <w:r w:rsidR="007B0596">
        <w:rPr>
          <w:rFonts w:ascii="Times New Roman" w:hAnsi="Times New Roman" w:cs="Times New Roman"/>
          <w:sz w:val="24"/>
          <w:szCs w:val="24"/>
        </w:rPr>
        <w:t>life</w:t>
      </w:r>
      <w:r w:rsidR="00B0020F">
        <w:rPr>
          <w:rFonts w:ascii="Times New Roman" w:hAnsi="Times New Roman" w:cs="Times New Roman"/>
          <w:sz w:val="24"/>
          <w:szCs w:val="24"/>
        </w:rPr>
        <w:t xml:space="preserve"> because it reduces stress</w:t>
      </w:r>
      <w:r w:rsidR="007B0596">
        <w:rPr>
          <w:rFonts w:ascii="Times New Roman" w:hAnsi="Times New Roman" w:cs="Times New Roman"/>
          <w:sz w:val="24"/>
          <w:szCs w:val="24"/>
        </w:rPr>
        <w:t xml:space="preserve"> and </w:t>
      </w:r>
      <w:r w:rsidR="00B0020F">
        <w:rPr>
          <w:rFonts w:ascii="Times New Roman" w:hAnsi="Times New Roman" w:cs="Times New Roman"/>
          <w:sz w:val="24"/>
          <w:szCs w:val="24"/>
        </w:rPr>
        <w:t xml:space="preserve">brings out happiness, relaxation and </w:t>
      </w:r>
      <w:r w:rsidR="00F5364A">
        <w:rPr>
          <w:rFonts w:ascii="Times New Roman" w:hAnsi="Times New Roman" w:cs="Times New Roman"/>
          <w:sz w:val="24"/>
          <w:szCs w:val="24"/>
        </w:rPr>
        <w:t xml:space="preserve">is </w:t>
      </w:r>
      <w:r w:rsidR="00B0020F">
        <w:rPr>
          <w:rFonts w:ascii="Times New Roman" w:hAnsi="Times New Roman" w:cs="Times New Roman"/>
          <w:sz w:val="24"/>
          <w:szCs w:val="24"/>
        </w:rPr>
        <w:t>a</w:t>
      </w:r>
      <w:r w:rsidR="00A30971">
        <w:rPr>
          <w:rFonts w:ascii="Times New Roman" w:hAnsi="Times New Roman" w:cs="Times New Roman"/>
          <w:sz w:val="24"/>
          <w:szCs w:val="24"/>
        </w:rPr>
        <w:t xml:space="preserve"> brilliant</w:t>
      </w:r>
      <w:r w:rsidR="00B0020F">
        <w:rPr>
          <w:rFonts w:ascii="Times New Roman" w:hAnsi="Times New Roman" w:cs="Times New Roman"/>
          <w:sz w:val="24"/>
          <w:szCs w:val="24"/>
        </w:rPr>
        <w:t xml:space="preserve"> way of expressing to others how you feel.    </w:t>
      </w:r>
    </w:p>
    <w:sectPr w:rsidR="00E35C88" w:rsidRPr="00E35C88" w:rsidSect="008B3D9B">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53" w:rsidRDefault="00974753" w:rsidP="00C3081D">
      <w:pPr>
        <w:spacing w:after="0" w:line="240" w:lineRule="auto"/>
      </w:pPr>
      <w:r>
        <w:separator/>
      </w:r>
    </w:p>
  </w:endnote>
  <w:endnote w:type="continuationSeparator" w:id="0">
    <w:p w:rsidR="00974753" w:rsidRDefault="00974753" w:rsidP="00C3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53" w:rsidRDefault="00974753" w:rsidP="00C3081D">
      <w:pPr>
        <w:spacing w:after="0" w:line="240" w:lineRule="auto"/>
      </w:pPr>
      <w:r>
        <w:separator/>
      </w:r>
    </w:p>
  </w:footnote>
  <w:footnote w:type="continuationSeparator" w:id="0">
    <w:p w:rsidR="00974753" w:rsidRDefault="00974753" w:rsidP="00C30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1D" w:rsidRPr="00C3081D" w:rsidRDefault="00C3081D" w:rsidP="00C3081D">
    <w:pPr>
      <w:pStyle w:val="Header"/>
      <w:jc w:val="right"/>
      <w:rPr>
        <w:rFonts w:ascii="Times New Roman" w:hAnsi="Times New Roman" w:cs="Times New Roman"/>
      </w:rPr>
    </w:pPr>
    <w:r>
      <w:rPr>
        <w:rFonts w:ascii="Times New Roman" w:hAnsi="Times New Roman" w:cs="Times New Roman"/>
      </w:rPr>
      <w:t>Adam Jahanghiri 250925321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57E8"/>
    <w:rsid w:val="000A5FCD"/>
    <w:rsid w:val="000F1D5D"/>
    <w:rsid w:val="00126A92"/>
    <w:rsid w:val="00181849"/>
    <w:rsid w:val="001F486C"/>
    <w:rsid w:val="00265F07"/>
    <w:rsid w:val="003157FD"/>
    <w:rsid w:val="00497A9F"/>
    <w:rsid w:val="00547342"/>
    <w:rsid w:val="007045D1"/>
    <w:rsid w:val="007B0596"/>
    <w:rsid w:val="007C6091"/>
    <w:rsid w:val="008700DA"/>
    <w:rsid w:val="00887D8F"/>
    <w:rsid w:val="008B3D9B"/>
    <w:rsid w:val="00974753"/>
    <w:rsid w:val="009C35E5"/>
    <w:rsid w:val="00A02A44"/>
    <w:rsid w:val="00A30971"/>
    <w:rsid w:val="00AD7E7C"/>
    <w:rsid w:val="00AE20FA"/>
    <w:rsid w:val="00B0020F"/>
    <w:rsid w:val="00BE1BE2"/>
    <w:rsid w:val="00C3081D"/>
    <w:rsid w:val="00E35C88"/>
    <w:rsid w:val="00E557E8"/>
    <w:rsid w:val="00F53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8F"/>
    <w:rPr>
      <w:rFonts w:ascii="Tahoma" w:hAnsi="Tahoma" w:cs="Tahoma"/>
      <w:sz w:val="16"/>
      <w:szCs w:val="16"/>
    </w:rPr>
  </w:style>
  <w:style w:type="character" w:styleId="Hyperlink">
    <w:name w:val="Hyperlink"/>
    <w:basedOn w:val="DefaultParagraphFont"/>
    <w:uiPriority w:val="99"/>
    <w:unhideWhenUsed/>
    <w:rsid w:val="003157FD"/>
    <w:rPr>
      <w:color w:val="0000FF" w:themeColor="hyperlink"/>
      <w:u w:val="single"/>
    </w:rPr>
  </w:style>
  <w:style w:type="paragraph" w:styleId="Header">
    <w:name w:val="header"/>
    <w:basedOn w:val="Normal"/>
    <w:link w:val="HeaderChar"/>
    <w:uiPriority w:val="99"/>
    <w:semiHidden/>
    <w:unhideWhenUsed/>
    <w:rsid w:val="00C308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81D"/>
  </w:style>
  <w:style w:type="paragraph" w:styleId="Footer">
    <w:name w:val="footer"/>
    <w:basedOn w:val="Normal"/>
    <w:link w:val="FooterChar"/>
    <w:uiPriority w:val="99"/>
    <w:semiHidden/>
    <w:unhideWhenUsed/>
    <w:rsid w:val="00C308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8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2ahUKEwiWlfGzq-7fAhUq6oMKHVwoCGwQjRx6BAgBEAU&amp;url=http://kurdina.com/selections/&amp;psig=AOvVaw15OCUDtvQSy812tJgHdQ18&amp;ust=1547591935989618" TargetMode="External"/><Relationship Id="rId13" Type="http://schemas.openxmlformats.org/officeDocument/2006/relationships/image" Target="media/image4.jpeg"/><Relationship Id="rId18" Type="http://schemas.openxmlformats.org/officeDocument/2006/relationships/hyperlink" Target="https://www.youtube.com/watch?v=TKQe9x-10y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ogle.ca/url?sa=i&amp;rct=j&amp;q=&amp;esrc=s&amp;source=images&amp;cd=&amp;cad=rja&amp;uact=8&amp;ved=2ahUKEwjqoKmmse7fAhXNY98KHa52D5EQjRx6BAgBEAU&amp;url=https://www.evensi.us/jedliniok-polish-folk-ensemble-north-spokane-dance-center/266452920&amp;psig=AOvVaw2_m18Mv4ldwgkiKaeOWxGd&amp;ust=1547593508740190" TargetMode="External"/><Relationship Id="rId17"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hyperlink" Target="http://www.google.ca/url?sa=i&amp;rct=j&amp;q=&amp;esrc=s&amp;source=images&amp;cd=&amp;cad=rja&amp;uact=8&amp;ved=2ahUKEwj2oLfTsu7fAhVnk-AKHTwPD6QQjRx6BAgBEAU&amp;url=http://shop.flagshop.com/index.php/international-world-flags/o-q/poland-crest.html&amp;psig=AOvVaw3XgX8ApZFtw9rOdJV8y1mR&amp;ust=154759388403170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a/url?sa=i&amp;rct=j&amp;q=&amp;esrc=s&amp;source=images&amp;cd=&amp;cad=rja&amp;uact=8&amp;ved=2ahUKEwiB_omsqO7fAhVoooMKHfX-DIQQjRx6BAgBEAU&amp;url=http://indancesteps.blogspot.com/&amp;psig=AOvVaw3-83Nr1qeP4DWzdfBKiCFO&amp;ust=1547591113718781"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s://www.google.ca/url?sa=i&amp;rct=j&amp;q=&amp;esrc=s&amp;source=images&amp;cd=&amp;cad=rja&amp;uact=8&amp;ved=2ahUKEwiLks_Ar-7fAhXhguAKHYDeBpUQjRx6BAgBEAU&amp;url=https://en.wikipedia.org/wiki/Flag_of_Iran&amp;psig=AOvVaw3d9n8JXYwiO98i3UmO_GUC&amp;ust=1547593038076282"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google.ca/url?sa=i&amp;rct=j&amp;q=&amp;esrc=s&amp;source=images&amp;cd=&amp;cad=rja&amp;uact=8&amp;ved=2ahUKEwiurqjFse7fAhWhVN8KHQh3DFoQjRx6BAgBEAU&amp;url=http://www.pafdc.org/index.php?option=com_content&amp;view=article&amp;id=33&amp;Itemid=35&amp;psig=AOvVaw2RKBLvYbxM0Ab5Q3VkY45n&amp;ust=1547593553920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Ezzet</dc:creator>
  <cp:lastModifiedBy>Ezzet</cp:lastModifiedBy>
  <cp:revision>13</cp:revision>
  <dcterms:created xsi:type="dcterms:W3CDTF">2019-01-14T22:54:00Z</dcterms:created>
  <dcterms:modified xsi:type="dcterms:W3CDTF">2019-01-15T01:01:00Z</dcterms:modified>
</cp:coreProperties>
</file>